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49" w:rsidRDefault="005F310C" w:rsidP="005F310C">
      <w:pPr>
        <w:ind w:left="-284" w:right="-567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4419C">
        <w:rPr>
          <w:noProof/>
          <w:lang w:eastAsia="fr-FR"/>
        </w:rPr>
        <w:drawing>
          <wp:inline distT="0" distB="0" distL="0" distR="0" wp14:anchorId="7D8BA8BA" wp14:editId="7680B380">
            <wp:extent cx="5760720" cy="824972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4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349" w:rsidRPr="00774349" w:rsidRDefault="00774349" w:rsidP="00C472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349" w:rsidRPr="00E31FEA" w:rsidRDefault="00774349" w:rsidP="00C472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56DB" w:rsidRPr="00EE7884" w:rsidRDefault="00AB552E" w:rsidP="00C472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7884">
        <w:rPr>
          <w:rFonts w:ascii="Times New Roman" w:hAnsi="Times New Roman" w:cs="Times New Roman"/>
          <w:b/>
          <w:i/>
          <w:sz w:val="24"/>
          <w:szCs w:val="24"/>
        </w:rPr>
        <w:t>CONSIGNES POUR REMPLIR LE DOSSIER DE CANDIDATURE :</w:t>
      </w:r>
    </w:p>
    <w:p w:rsidR="00E031C3" w:rsidRPr="002C7D02" w:rsidRDefault="00E031C3" w:rsidP="00E031C3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7884">
        <w:rPr>
          <w:rFonts w:ascii="Times New Roman" w:hAnsi="Times New Roman" w:cs="Times New Roman"/>
          <w:i/>
          <w:sz w:val="24"/>
          <w:szCs w:val="24"/>
        </w:rPr>
        <w:t>Merci de constituer votre dossier de candidature en suivant les c</w:t>
      </w:r>
      <w:r w:rsidR="00B67282">
        <w:rPr>
          <w:rFonts w:ascii="Times New Roman" w:hAnsi="Times New Roman" w:cs="Times New Roman"/>
          <w:i/>
          <w:sz w:val="24"/>
          <w:szCs w:val="24"/>
        </w:rPr>
        <w:t xml:space="preserve">onsignes et de le renvoyez  à </w:t>
      </w:r>
      <w:hyperlink r:id="rId9" w:history="1">
        <w:r w:rsidR="00B67282">
          <w:rPr>
            <w:rStyle w:val="Lienhypertexte"/>
          </w:rPr>
          <w:t>Prix.Innovation.Medias@francophonie.org</w:t>
        </w:r>
      </w:hyperlink>
      <w:r w:rsidRPr="00EE7884">
        <w:rPr>
          <w:rFonts w:ascii="Times New Roman" w:hAnsi="Times New Roman" w:cs="Times New Roman"/>
          <w:i/>
          <w:sz w:val="24"/>
          <w:szCs w:val="24"/>
        </w:rPr>
        <w:t>, en joignant à votre courriel le formulair</w:t>
      </w:r>
      <w:r w:rsidR="003526B1">
        <w:rPr>
          <w:rFonts w:ascii="Times New Roman" w:hAnsi="Times New Roman" w:cs="Times New Roman"/>
          <w:i/>
          <w:sz w:val="24"/>
          <w:szCs w:val="24"/>
        </w:rPr>
        <w:t>e d’inscription rempli et signé</w:t>
      </w:r>
      <w:r w:rsidR="00B67282">
        <w:rPr>
          <w:rFonts w:ascii="Times New Roman" w:hAnsi="Times New Roman" w:cs="Times New Roman"/>
          <w:i/>
          <w:sz w:val="24"/>
          <w:szCs w:val="24"/>
        </w:rPr>
        <w:t> ;</w:t>
      </w:r>
    </w:p>
    <w:p w:rsidR="002C7D02" w:rsidRPr="00EE7884" w:rsidRDefault="002C7D02" w:rsidP="00E031C3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La transmission d’éléments permettant d’évaluer la crédibilité et la viabilité du média </w:t>
      </w:r>
      <w:r w:rsidRPr="002C7D02">
        <w:rPr>
          <w:rFonts w:ascii="Times New Roman" w:hAnsi="Times New Roman" w:cs="Times New Roman"/>
          <w:i/>
          <w:sz w:val="24"/>
          <w:szCs w:val="24"/>
        </w:rPr>
        <w:t>(derniers rapports annuel et financier, copie des statuts de l’entreprise ou de l’association, copie de carte de presse ou d’accréditation, curriculum vitae)</w:t>
      </w:r>
      <w:r w:rsidR="00B61E5F">
        <w:rPr>
          <w:rFonts w:ascii="Times New Roman" w:hAnsi="Times New Roman" w:cs="Times New Roman"/>
          <w:i/>
          <w:sz w:val="24"/>
          <w:szCs w:val="24"/>
        </w:rPr>
        <w:t xml:space="preserve"> constitue un atout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AB552E" w:rsidRPr="00EE7884" w:rsidRDefault="00AB552E" w:rsidP="00AB552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E7884">
        <w:rPr>
          <w:rFonts w:ascii="Times New Roman" w:hAnsi="Times New Roman" w:cs="Times New Roman"/>
          <w:i/>
          <w:sz w:val="24"/>
          <w:szCs w:val="24"/>
        </w:rPr>
        <w:t>L</w:t>
      </w:r>
      <w:r w:rsidR="00EE7884" w:rsidRPr="00EE7884">
        <w:rPr>
          <w:rFonts w:ascii="Times New Roman" w:hAnsi="Times New Roman" w:cs="Times New Roman"/>
          <w:i/>
          <w:sz w:val="24"/>
          <w:szCs w:val="24"/>
        </w:rPr>
        <w:t>’ensemble des éléments présentés dans ce canevas</w:t>
      </w:r>
      <w:r w:rsidR="00A962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7884">
        <w:rPr>
          <w:rFonts w:ascii="Times New Roman" w:hAnsi="Times New Roman" w:cs="Times New Roman"/>
          <w:i/>
          <w:sz w:val="24"/>
          <w:szCs w:val="24"/>
        </w:rPr>
        <w:t>sont à communiquer obligatoirement. Si cela n’est pas pertinent, veuillez le justifier ;</w:t>
      </w:r>
    </w:p>
    <w:p w:rsidR="00C472C4" w:rsidRPr="00EE7884" w:rsidRDefault="00C472C4" w:rsidP="00AB552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E7884">
        <w:rPr>
          <w:rFonts w:ascii="Times New Roman" w:hAnsi="Times New Roman" w:cs="Times New Roman"/>
          <w:i/>
          <w:sz w:val="24"/>
          <w:szCs w:val="24"/>
        </w:rPr>
        <w:t>Respectez autant que possible le canevas proposé ;</w:t>
      </w:r>
    </w:p>
    <w:p w:rsidR="00AB552E" w:rsidRPr="00EE7884" w:rsidRDefault="00AB552E" w:rsidP="00AB552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E7884">
        <w:rPr>
          <w:rFonts w:ascii="Times New Roman" w:hAnsi="Times New Roman" w:cs="Times New Roman"/>
          <w:i/>
          <w:sz w:val="24"/>
          <w:szCs w:val="24"/>
        </w:rPr>
        <w:t>Le dossier</w:t>
      </w:r>
      <w:r w:rsidR="006208AF">
        <w:rPr>
          <w:rFonts w:ascii="Times New Roman" w:hAnsi="Times New Roman" w:cs="Times New Roman"/>
          <w:i/>
          <w:sz w:val="24"/>
          <w:szCs w:val="24"/>
        </w:rPr>
        <w:t xml:space="preserve"> de candidature</w:t>
      </w:r>
      <w:r w:rsidRPr="00EE7884">
        <w:rPr>
          <w:rFonts w:ascii="Times New Roman" w:hAnsi="Times New Roman" w:cs="Times New Roman"/>
          <w:i/>
          <w:sz w:val="24"/>
          <w:szCs w:val="24"/>
        </w:rPr>
        <w:t xml:space="preserve"> ne devra pas dépasser </w:t>
      </w:r>
      <w:r w:rsidR="009B6661" w:rsidRPr="00EE7884">
        <w:rPr>
          <w:rFonts w:ascii="Times New Roman" w:hAnsi="Times New Roman" w:cs="Times New Roman"/>
          <w:i/>
          <w:sz w:val="24"/>
          <w:szCs w:val="24"/>
        </w:rPr>
        <w:t>8</w:t>
      </w:r>
      <w:r w:rsidRPr="00EE7884">
        <w:rPr>
          <w:rFonts w:ascii="Times New Roman" w:hAnsi="Times New Roman" w:cs="Times New Roman"/>
          <w:i/>
          <w:sz w:val="24"/>
          <w:szCs w:val="24"/>
        </w:rPr>
        <w:t xml:space="preserve"> pages, police « Times New Roman », taille de police 12, interligne 1,15</w:t>
      </w:r>
    </w:p>
    <w:p w:rsidR="00AB552E" w:rsidRPr="00EE7884" w:rsidRDefault="00136BD2" w:rsidP="00AB552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E7884">
        <w:rPr>
          <w:rFonts w:ascii="Times New Roman" w:hAnsi="Times New Roman" w:cs="Times New Roman"/>
          <w:i/>
          <w:sz w:val="24"/>
          <w:szCs w:val="24"/>
        </w:rPr>
        <w:t>Enregistrez</w:t>
      </w:r>
      <w:r w:rsidR="004A215D" w:rsidRPr="00EE7884">
        <w:rPr>
          <w:rFonts w:ascii="Times New Roman" w:hAnsi="Times New Roman" w:cs="Times New Roman"/>
          <w:i/>
          <w:sz w:val="24"/>
          <w:szCs w:val="24"/>
        </w:rPr>
        <w:t xml:space="preserve"> votre d</w:t>
      </w:r>
      <w:r w:rsidRPr="00EE7884">
        <w:rPr>
          <w:rFonts w:ascii="Times New Roman" w:hAnsi="Times New Roman" w:cs="Times New Roman"/>
          <w:i/>
          <w:sz w:val="24"/>
          <w:szCs w:val="24"/>
        </w:rPr>
        <w:t xml:space="preserve">ossier sous le format suivant : </w:t>
      </w:r>
      <w:r w:rsidR="00A96290" w:rsidRPr="00B67282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="004A215D" w:rsidRPr="00B67282">
        <w:rPr>
          <w:rFonts w:ascii="Times New Roman" w:hAnsi="Times New Roman" w:cs="Times New Roman"/>
          <w:i/>
          <w:sz w:val="24"/>
          <w:szCs w:val="24"/>
        </w:rPr>
        <w:t>NomDuMedia</w:t>
      </w:r>
      <w:proofErr w:type="spellEnd"/>
      <w:proofErr w:type="gramStart"/>
      <w:r w:rsidR="00A96290" w:rsidRPr="00B67282">
        <w:rPr>
          <w:rFonts w:ascii="Times New Roman" w:hAnsi="Times New Roman" w:cs="Times New Roman"/>
          <w:i/>
          <w:sz w:val="24"/>
          <w:szCs w:val="24"/>
        </w:rPr>
        <w:t>]</w:t>
      </w:r>
      <w:r w:rsidR="004A215D" w:rsidRPr="00B67282">
        <w:rPr>
          <w:rFonts w:ascii="Times New Roman" w:hAnsi="Times New Roman" w:cs="Times New Roman"/>
          <w:i/>
          <w:sz w:val="24"/>
          <w:szCs w:val="24"/>
        </w:rPr>
        <w:t>_</w:t>
      </w:r>
      <w:proofErr w:type="gramEnd"/>
      <w:r w:rsidR="0022166D">
        <w:rPr>
          <w:rFonts w:ascii="Times New Roman" w:hAnsi="Times New Roman" w:cs="Times New Roman"/>
          <w:i/>
          <w:sz w:val="24"/>
          <w:szCs w:val="24"/>
        </w:rPr>
        <w:t>PrixInnovationMedia2021</w:t>
      </w:r>
      <w:r w:rsidR="00A96290" w:rsidRPr="00B67282">
        <w:rPr>
          <w:rFonts w:ascii="Times New Roman" w:hAnsi="Times New Roman" w:cs="Times New Roman"/>
          <w:i/>
          <w:sz w:val="24"/>
          <w:szCs w:val="24"/>
        </w:rPr>
        <w:t>_</w:t>
      </w:r>
      <w:r w:rsidRPr="00B67282">
        <w:rPr>
          <w:rFonts w:ascii="Times New Roman" w:hAnsi="Times New Roman" w:cs="Times New Roman"/>
          <w:i/>
          <w:sz w:val="24"/>
          <w:szCs w:val="24"/>
        </w:rPr>
        <w:t>DossierCandidature</w:t>
      </w:r>
    </w:p>
    <w:p w:rsidR="007F7DD4" w:rsidRPr="00EE7884" w:rsidRDefault="007F7DD4" w:rsidP="007F7DD4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884">
        <w:rPr>
          <w:rFonts w:ascii="Times New Roman" w:hAnsi="Times New Roman" w:cs="Times New Roman"/>
          <w:i/>
          <w:sz w:val="24"/>
          <w:szCs w:val="24"/>
          <w:u w:val="single"/>
        </w:rPr>
        <w:t>Uniquement pour la presse écrite et les médias audiovisuels</w:t>
      </w:r>
      <w:r w:rsidRPr="00EE7884">
        <w:rPr>
          <w:rFonts w:ascii="Times New Roman" w:hAnsi="Times New Roman" w:cs="Times New Roman"/>
          <w:i/>
          <w:sz w:val="24"/>
          <w:szCs w:val="24"/>
        </w:rPr>
        <w:t>, les candidats devront, parallèlement à l’envoi électronique du formulaire d’inscription, du dossier de candidature et des éléments précisés ci-dessus, transmettre par voie postale à</w:t>
      </w:r>
      <w:r w:rsidR="00B5573B" w:rsidRPr="00EE7884">
        <w:rPr>
          <w:rFonts w:ascii="Times New Roman" w:hAnsi="Times New Roman" w:cs="Times New Roman"/>
          <w:i/>
          <w:sz w:val="24"/>
          <w:szCs w:val="24"/>
        </w:rPr>
        <w:t xml:space="preserve"> « </w:t>
      </w:r>
      <w:r w:rsidR="0022166D" w:rsidRPr="0022166D">
        <w:rPr>
          <w:rFonts w:ascii="Times New Roman" w:hAnsi="Times New Roman" w:cs="Times New Roman"/>
          <w:i/>
          <w:sz w:val="24"/>
          <w:szCs w:val="24"/>
        </w:rPr>
        <w:t>Tidiane DIOH</w:t>
      </w:r>
      <w:r w:rsidR="00A96290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EE7884">
        <w:rPr>
          <w:rFonts w:ascii="Times New Roman" w:hAnsi="Times New Roman" w:cs="Times New Roman"/>
          <w:i/>
          <w:sz w:val="24"/>
          <w:szCs w:val="24"/>
        </w:rPr>
        <w:t>Organisation internationale de la Francophonie, 19-21 Avenue Bosquet, 75007 Paris (</w:t>
      </w:r>
      <w:r w:rsidR="006340F0" w:rsidRPr="00EE7884">
        <w:rPr>
          <w:rFonts w:ascii="Times New Roman" w:hAnsi="Times New Roman" w:cs="Times New Roman"/>
          <w:i/>
          <w:sz w:val="24"/>
          <w:szCs w:val="24"/>
        </w:rPr>
        <w:t>France »</w:t>
      </w:r>
      <w:r w:rsidRPr="00EE7884">
        <w:rPr>
          <w:rFonts w:ascii="Times New Roman" w:hAnsi="Times New Roman" w:cs="Times New Roman"/>
          <w:i/>
          <w:sz w:val="24"/>
          <w:szCs w:val="24"/>
        </w:rPr>
        <w:t>), les éléments suivants :</w:t>
      </w:r>
    </w:p>
    <w:p w:rsidR="007F7DD4" w:rsidRPr="00EE7884" w:rsidRDefault="007F7DD4" w:rsidP="007F7DD4">
      <w:pPr>
        <w:pStyle w:val="Paragraphedeliste"/>
        <w:numPr>
          <w:ilvl w:val="1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E7884">
        <w:rPr>
          <w:rFonts w:ascii="Times New Roman" w:hAnsi="Times New Roman" w:cs="Times New Roman"/>
          <w:i/>
          <w:sz w:val="24"/>
          <w:szCs w:val="24"/>
        </w:rPr>
        <w:t>Pour la presse écrite : une copie des trois dernières publications en date au moment de la candidature.</w:t>
      </w:r>
    </w:p>
    <w:p w:rsidR="007F7DD4" w:rsidRPr="00EE7884" w:rsidRDefault="007F7DD4" w:rsidP="007F7DD4">
      <w:pPr>
        <w:pStyle w:val="Paragraphedeliste"/>
        <w:numPr>
          <w:ilvl w:val="1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E7884">
        <w:rPr>
          <w:rFonts w:ascii="Times New Roman" w:hAnsi="Times New Roman" w:cs="Times New Roman"/>
          <w:i/>
          <w:sz w:val="24"/>
          <w:szCs w:val="24"/>
        </w:rPr>
        <w:t>Pour les médias audiovisuels diffusés par voie hertzienne (radio, télévision), au cas où les contenus ne serai</w:t>
      </w:r>
      <w:r w:rsidR="003526B1">
        <w:rPr>
          <w:rFonts w:ascii="Times New Roman" w:hAnsi="Times New Roman" w:cs="Times New Roman"/>
          <w:i/>
          <w:sz w:val="24"/>
          <w:szCs w:val="24"/>
        </w:rPr>
        <w:t>en</w:t>
      </w:r>
      <w:r w:rsidRPr="00EE7884">
        <w:rPr>
          <w:rFonts w:ascii="Times New Roman" w:hAnsi="Times New Roman" w:cs="Times New Roman"/>
          <w:i/>
          <w:sz w:val="24"/>
          <w:szCs w:val="24"/>
        </w:rPr>
        <w:t>t pas disponible</w:t>
      </w:r>
      <w:r w:rsidR="003526B1">
        <w:rPr>
          <w:rFonts w:ascii="Times New Roman" w:hAnsi="Times New Roman" w:cs="Times New Roman"/>
          <w:i/>
          <w:sz w:val="24"/>
          <w:szCs w:val="24"/>
        </w:rPr>
        <w:t>s</w:t>
      </w:r>
      <w:r w:rsidRPr="00EE7884">
        <w:rPr>
          <w:rFonts w:ascii="Times New Roman" w:hAnsi="Times New Roman" w:cs="Times New Roman"/>
          <w:i/>
          <w:sz w:val="24"/>
          <w:szCs w:val="24"/>
        </w:rPr>
        <w:t xml:space="preserve"> sur internet : un enregistrement sur DVD des trois dernières émissions ou programmes en date, au moment de la candidature, si le média soumet une émission ou un programme innovant spécifique ; ou un enregistrement sur DVD des dernières émissions ou programmes </w:t>
      </w:r>
      <w:r w:rsidR="003526B1">
        <w:rPr>
          <w:rFonts w:ascii="Times New Roman" w:hAnsi="Times New Roman" w:cs="Times New Roman"/>
          <w:i/>
          <w:sz w:val="24"/>
          <w:szCs w:val="24"/>
        </w:rPr>
        <w:t>datés du moment où</w:t>
      </w:r>
      <w:r w:rsidRPr="00EE7884">
        <w:rPr>
          <w:rFonts w:ascii="Times New Roman" w:hAnsi="Times New Roman" w:cs="Times New Roman"/>
          <w:i/>
          <w:sz w:val="24"/>
          <w:szCs w:val="24"/>
        </w:rPr>
        <w:t xml:space="preserve"> la candidature</w:t>
      </w:r>
      <w:r w:rsidR="003526B1">
        <w:rPr>
          <w:rFonts w:ascii="Times New Roman" w:hAnsi="Times New Roman" w:cs="Times New Roman"/>
          <w:i/>
          <w:sz w:val="24"/>
          <w:szCs w:val="24"/>
        </w:rPr>
        <w:t xml:space="preserve"> est envoyée</w:t>
      </w:r>
      <w:r w:rsidRPr="00EE7884">
        <w:rPr>
          <w:rFonts w:ascii="Times New Roman" w:hAnsi="Times New Roman" w:cs="Times New Roman"/>
          <w:i/>
          <w:sz w:val="24"/>
          <w:szCs w:val="24"/>
        </w:rPr>
        <w:t xml:space="preserve"> et qui sont les plus représentatifs de l’innovation de la chaîne de radio ou de</w:t>
      </w:r>
      <w:r w:rsidR="00C35ABA">
        <w:rPr>
          <w:rFonts w:ascii="Times New Roman" w:hAnsi="Times New Roman" w:cs="Times New Roman"/>
          <w:i/>
          <w:sz w:val="24"/>
          <w:szCs w:val="24"/>
        </w:rPr>
        <w:t xml:space="preserve"> télévision si le média concourt</w:t>
      </w:r>
      <w:r w:rsidRPr="00EE7884">
        <w:rPr>
          <w:rFonts w:ascii="Times New Roman" w:hAnsi="Times New Roman" w:cs="Times New Roman"/>
          <w:i/>
          <w:sz w:val="24"/>
          <w:szCs w:val="24"/>
        </w:rPr>
        <w:t xml:space="preserve"> pour son innovation globale. Une grille des programmes actuelle sera également jointe au dossier. </w:t>
      </w:r>
    </w:p>
    <w:p w:rsidR="00C472C4" w:rsidRPr="00E31FEA" w:rsidRDefault="00C472C4" w:rsidP="007F7DD4">
      <w:pPr>
        <w:pStyle w:val="Paragraphedeliste"/>
        <w:jc w:val="both"/>
        <w:rPr>
          <w:rFonts w:ascii="Times New Roman" w:hAnsi="Times New Roman" w:cs="Times New Roman"/>
          <w:i/>
        </w:rPr>
      </w:pPr>
    </w:p>
    <w:p w:rsidR="00040427" w:rsidRPr="00E31FEA" w:rsidRDefault="00040427" w:rsidP="007F7DD4">
      <w:pPr>
        <w:pStyle w:val="Paragraphedeliste"/>
        <w:jc w:val="both"/>
        <w:rPr>
          <w:rFonts w:ascii="Times New Roman" w:hAnsi="Times New Roman" w:cs="Times New Roman"/>
          <w:i/>
        </w:rPr>
      </w:pPr>
    </w:p>
    <w:p w:rsidR="00040427" w:rsidRPr="00E31FEA" w:rsidRDefault="00040427" w:rsidP="007F7DD4">
      <w:pPr>
        <w:pStyle w:val="Paragraphedeliste"/>
        <w:jc w:val="both"/>
        <w:rPr>
          <w:rFonts w:ascii="Times New Roman" w:hAnsi="Times New Roman" w:cs="Times New Roman"/>
          <w:i/>
        </w:rPr>
      </w:pPr>
    </w:p>
    <w:p w:rsidR="00040427" w:rsidRDefault="00040427" w:rsidP="007F7DD4">
      <w:pPr>
        <w:pStyle w:val="Paragraphedeliste"/>
        <w:jc w:val="both"/>
        <w:rPr>
          <w:rFonts w:ascii="Times New Roman" w:hAnsi="Times New Roman" w:cs="Times New Roman"/>
          <w:i/>
        </w:rPr>
      </w:pPr>
    </w:p>
    <w:p w:rsidR="00B61E5F" w:rsidRDefault="00B61E5F" w:rsidP="007F7DD4">
      <w:pPr>
        <w:pStyle w:val="Paragraphedeliste"/>
        <w:jc w:val="both"/>
        <w:rPr>
          <w:rFonts w:ascii="Times New Roman" w:hAnsi="Times New Roman" w:cs="Times New Roman"/>
          <w:i/>
        </w:rPr>
      </w:pPr>
    </w:p>
    <w:p w:rsidR="00B61E5F" w:rsidRDefault="00B61E5F" w:rsidP="007F7DD4">
      <w:pPr>
        <w:pStyle w:val="Paragraphedeliste"/>
        <w:jc w:val="both"/>
        <w:rPr>
          <w:rFonts w:ascii="Times New Roman" w:hAnsi="Times New Roman" w:cs="Times New Roman"/>
          <w:i/>
        </w:rPr>
      </w:pPr>
    </w:p>
    <w:p w:rsidR="00040427" w:rsidRDefault="00040427" w:rsidP="007F7DD4">
      <w:pPr>
        <w:pStyle w:val="Paragraphedeliste"/>
        <w:jc w:val="both"/>
        <w:rPr>
          <w:rFonts w:ascii="Times New Roman" w:hAnsi="Times New Roman" w:cs="Times New Roman"/>
          <w:i/>
        </w:rPr>
      </w:pPr>
    </w:p>
    <w:p w:rsidR="00040427" w:rsidRDefault="00040427" w:rsidP="007F7DD4">
      <w:pPr>
        <w:pStyle w:val="Paragraphedeliste"/>
        <w:jc w:val="both"/>
        <w:rPr>
          <w:rFonts w:ascii="Times New Roman" w:hAnsi="Times New Roman" w:cs="Times New Roman"/>
          <w:i/>
        </w:rPr>
      </w:pPr>
    </w:p>
    <w:p w:rsidR="0060610D" w:rsidRPr="00C472C4" w:rsidRDefault="00C472C4" w:rsidP="00C472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CANEVAS DE DOSSIER DE CANDIDATURE</w:t>
      </w:r>
    </w:p>
    <w:p w:rsidR="0060610D" w:rsidRPr="00AB552E" w:rsidRDefault="0060610D" w:rsidP="00BB5256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284"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>Présentation du média</w:t>
      </w:r>
    </w:p>
    <w:p w:rsidR="0060610D" w:rsidRDefault="0060610D" w:rsidP="0060610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552E">
        <w:rPr>
          <w:rFonts w:ascii="Times New Roman" w:hAnsi="Times New Roman" w:cs="Times New Roman"/>
          <w:b/>
          <w:sz w:val="24"/>
          <w:szCs w:val="24"/>
        </w:rPr>
        <w:t>Nom du média</w:t>
      </w:r>
    </w:p>
    <w:p w:rsidR="004A215D" w:rsidRDefault="004A215D" w:rsidP="0060610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215D" w:rsidRPr="004A215D" w:rsidRDefault="004A215D" w:rsidP="0060610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Type de média </w:t>
      </w:r>
      <w:r w:rsidRPr="00A86172">
        <w:rPr>
          <w:rFonts w:ascii="Times New Roman" w:hAnsi="Times New Roman" w:cs="Times New Roman"/>
          <w:i/>
          <w:sz w:val="24"/>
          <w:szCs w:val="24"/>
        </w:rPr>
        <w:t>(</w:t>
      </w:r>
      <w:r w:rsidR="00A86172">
        <w:rPr>
          <w:rFonts w:ascii="Times New Roman" w:hAnsi="Times New Roman" w:cs="Times New Roman"/>
          <w:i/>
          <w:sz w:val="24"/>
          <w:szCs w:val="24"/>
        </w:rPr>
        <w:t>Presse écrite, radio, télévision ou</w:t>
      </w:r>
      <w:r w:rsidRPr="00A86172">
        <w:rPr>
          <w:rFonts w:ascii="Times New Roman" w:hAnsi="Times New Roman" w:cs="Times New Roman"/>
          <w:i/>
          <w:sz w:val="24"/>
          <w:szCs w:val="24"/>
        </w:rPr>
        <w:t xml:space="preserve"> nouveau média)</w:t>
      </w:r>
    </w:p>
    <w:p w:rsidR="004A215D" w:rsidRPr="00AB552E" w:rsidRDefault="004A215D" w:rsidP="0060610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0610D" w:rsidRPr="00AB552E" w:rsidRDefault="00BB5256" w:rsidP="0060610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552E">
        <w:rPr>
          <w:rFonts w:ascii="Times New Roman" w:hAnsi="Times New Roman" w:cs="Times New Roman"/>
          <w:b/>
          <w:sz w:val="24"/>
          <w:szCs w:val="24"/>
        </w:rPr>
        <w:t>Adresse</w:t>
      </w:r>
    </w:p>
    <w:p w:rsidR="00BB5256" w:rsidRPr="00AB552E" w:rsidRDefault="00BB5256" w:rsidP="0060610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7FBC" w:rsidRPr="00AB552E" w:rsidRDefault="006C02AB" w:rsidP="0060610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Statut juridique du candidat et </w:t>
      </w:r>
      <w:r w:rsidR="00BB5256" w:rsidRPr="00AB552E">
        <w:rPr>
          <w:rFonts w:ascii="Times New Roman" w:hAnsi="Times New Roman" w:cs="Times New Roman"/>
          <w:b/>
          <w:sz w:val="24"/>
          <w:szCs w:val="24"/>
        </w:rPr>
        <w:t>N° d’identification ou d’immatriculation</w:t>
      </w:r>
      <w:r w:rsidR="00997FBC" w:rsidRPr="00AB552E">
        <w:rPr>
          <w:rFonts w:ascii="Times New Roman" w:hAnsi="Times New Roman" w:cs="Times New Roman"/>
          <w:b/>
          <w:sz w:val="24"/>
          <w:szCs w:val="24"/>
        </w:rPr>
        <w:t xml:space="preserve"> de l’entreprise ou de l’association</w:t>
      </w:r>
    </w:p>
    <w:p w:rsidR="00BB5256" w:rsidRPr="00AB552E" w:rsidRDefault="00BB5256" w:rsidP="0060610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27A5" w:rsidRPr="00AB552E" w:rsidRDefault="003227A5" w:rsidP="003227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b/>
          <w:sz w:val="24"/>
          <w:szCs w:val="24"/>
        </w:rPr>
        <w:t>Autorisation/déclaration</w:t>
      </w:r>
      <w:r w:rsidR="00382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1C3">
        <w:rPr>
          <w:rFonts w:ascii="Times New Roman" w:hAnsi="Times New Roman" w:cs="Times New Roman"/>
          <w:i/>
          <w:sz w:val="24"/>
          <w:szCs w:val="24"/>
        </w:rPr>
        <w:t>(préciser si vous avez fait l’objet d’une autorisation par une quelconque autorité compétente</w:t>
      </w:r>
      <w:r w:rsidR="00D654FA">
        <w:rPr>
          <w:rFonts w:ascii="Times New Roman" w:hAnsi="Times New Roman" w:cs="Times New Roman"/>
          <w:i/>
          <w:sz w:val="24"/>
          <w:szCs w:val="24"/>
        </w:rPr>
        <w:t xml:space="preserve"> – le cas échéant, indiquez de quelle autorité il s’agit – </w:t>
      </w:r>
      <w:r w:rsidRPr="00E031C3">
        <w:rPr>
          <w:rFonts w:ascii="Times New Roman" w:hAnsi="Times New Roman" w:cs="Times New Roman"/>
          <w:i/>
          <w:sz w:val="24"/>
          <w:szCs w:val="24"/>
        </w:rPr>
        <w:t xml:space="preserve"> ou si vous vous êtes déclaré auprès d’elle et indiquer les éléments adéquats – date de l’autorisation/déclaration, numéro de dépôt légal, fréquence</w:t>
      </w:r>
      <w:r w:rsidR="00D654FA">
        <w:rPr>
          <w:rFonts w:ascii="Times New Roman" w:hAnsi="Times New Roman" w:cs="Times New Roman"/>
          <w:i/>
          <w:sz w:val="24"/>
          <w:szCs w:val="24"/>
        </w:rPr>
        <w:t>(s)</w:t>
      </w:r>
      <w:r w:rsidRPr="00E031C3">
        <w:rPr>
          <w:rFonts w:ascii="Times New Roman" w:hAnsi="Times New Roman" w:cs="Times New Roman"/>
          <w:i/>
          <w:sz w:val="24"/>
          <w:szCs w:val="24"/>
        </w:rPr>
        <w:t>)</w:t>
      </w:r>
    </w:p>
    <w:p w:rsidR="003227A5" w:rsidRPr="00AB552E" w:rsidRDefault="003227A5" w:rsidP="0060610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5256" w:rsidRPr="00AB552E" w:rsidRDefault="00BB5256" w:rsidP="0060610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552E">
        <w:rPr>
          <w:rFonts w:ascii="Times New Roman" w:hAnsi="Times New Roman" w:cs="Times New Roman"/>
          <w:b/>
          <w:sz w:val="24"/>
          <w:szCs w:val="24"/>
        </w:rPr>
        <w:t xml:space="preserve">Représentant légal </w:t>
      </w:r>
      <w:r w:rsidR="00997FBC" w:rsidRPr="00AB552E">
        <w:rPr>
          <w:rFonts w:ascii="Times New Roman" w:hAnsi="Times New Roman" w:cs="Times New Roman"/>
          <w:b/>
          <w:sz w:val="24"/>
          <w:szCs w:val="24"/>
        </w:rPr>
        <w:t>signataire de la candidature</w:t>
      </w:r>
    </w:p>
    <w:p w:rsidR="00997FBC" w:rsidRPr="00AB552E" w:rsidRDefault="00997FBC" w:rsidP="0060610D">
      <w:pPr>
        <w:contextualSpacing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ab/>
        <w:t>Nom</w:t>
      </w:r>
    </w:p>
    <w:p w:rsidR="00997FBC" w:rsidRPr="00AB552E" w:rsidRDefault="00997FBC" w:rsidP="0060610D">
      <w:pPr>
        <w:contextualSpacing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ab/>
        <w:t>Prénom</w:t>
      </w:r>
    </w:p>
    <w:p w:rsidR="00997FBC" w:rsidRPr="00AB552E" w:rsidRDefault="00997FBC" w:rsidP="0060610D">
      <w:pPr>
        <w:contextualSpacing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ab/>
        <w:t>Adresse</w:t>
      </w:r>
    </w:p>
    <w:p w:rsidR="00997FBC" w:rsidRPr="00AB552E" w:rsidRDefault="00997FBC" w:rsidP="0060610D">
      <w:pPr>
        <w:contextualSpacing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ab/>
        <w:t>Numéro de téléphone</w:t>
      </w:r>
    </w:p>
    <w:p w:rsidR="00997FBC" w:rsidRPr="00AB552E" w:rsidRDefault="00997FBC" w:rsidP="0060610D">
      <w:pPr>
        <w:contextualSpacing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ab/>
        <w:t>Adresse courriel</w:t>
      </w:r>
    </w:p>
    <w:p w:rsidR="00997FBC" w:rsidRPr="00AB552E" w:rsidRDefault="00997FBC" w:rsidP="0060610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7FBC" w:rsidRPr="00AB552E" w:rsidRDefault="00997FBC" w:rsidP="0060610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552E">
        <w:rPr>
          <w:rFonts w:ascii="Times New Roman" w:hAnsi="Times New Roman" w:cs="Times New Roman"/>
          <w:b/>
          <w:sz w:val="24"/>
          <w:szCs w:val="24"/>
        </w:rPr>
        <w:t>Personne à contacter pour la gestion de la candidature</w:t>
      </w:r>
    </w:p>
    <w:p w:rsidR="00997FBC" w:rsidRPr="00AB552E" w:rsidRDefault="00997FBC" w:rsidP="0060610D">
      <w:pPr>
        <w:contextualSpacing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ab/>
        <w:t>Nom</w:t>
      </w:r>
    </w:p>
    <w:p w:rsidR="00997FBC" w:rsidRPr="00AB552E" w:rsidRDefault="00997FBC" w:rsidP="0060610D">
      <w:pPr>
        <w:contextualSpacing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ab/>
        <w:t>Prénom</w:t>
      </w:r>
    </w:p>
    <w:p w:rsidR="00997FBC" w:rsidRPr="00AB552E" w:rsidRDefault="00997FBC" w:rsidP="0060610D">
      <w:pPr>
        <w:contextualSpacing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ab/>
        <w:t>Adresse</w:t>
      </w:r>
    </w:p>
    <w:p w:rsidR="00997FBC" w:rsidRPr="00AB552E" w:rsidRDefault="00997FBC" w:rsidP="0060610D">
      <w:pPr>
        <w:contextualSpacing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ab/>
        <w:t>Numéro de téléphone</w:t>
      </w:r>
    </w:p>
    <w:p w:rsidR="00997FBC" w:rsidRPr="00AB552E" w:rsidRDefault="00997FBC" w:rsidP="0060610D">
      <w:pPr>
        <w:contextualSpacing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ab/>
        <w:t>Adresse courriel</w:t>
      </w:r>
    </w:p>
    <w:p w:rsidR="00997FBC" w:rsidRPr="00AB552E" w:rsidRDefault="00997FBC" w:rsidP="0060610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27A5" w:rsidRPr="00AB552E" w:rsidRDefault="003227A5" w:rsidP="003227A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52E">
        <w:rPr>
          <w:rFonts w:ascii="Times New Roman" w:hAnsi="Times New Roman" w:cs="Times New Roman"/>
          <w:b/>
          <w:sz w:val="24"/>
          <w:szCs w:val="24"/>
        </w:rPr>
        <w:t>Données socio-économiques du média candidat</w:t>
      </w:r>
    </w:p>
    <w:p w:rsidR="0060610D" w:rsidRPr="00AB552E" w:rsidRDefault="003227A5" w:rsidP="003227A5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>Actionnariat</w:t>
      </w:r>
      <w:r w:rsidR="000802B1">
        <w:rPr>
          <w:rFonts w:ascii="Times New Roman" w:hAnsi="Times New Roman" w:cs="Times New Roman"/>
          <w:sz w:val="24"/>
          <w:szCs w:val="24"/>
        </w:rPr>
        <w:t xml:space="preserve"> </w:t>
      </w:r>
      <w:r w:rsidRPr="00E031C3">
        <w:rPr>
          <w:rFonts w:ascii="Times New Roman" w:hAnsi="Times New Roman" w:cs="Times New Roman"/>
          <w:i/>
          <w:sz w:val="24"/>
          <w:szCs w:val="24"/>
        </w:rPr>
        <w:t>(préciser le type d’actionnariat ainsi que la répartition en pourcentage du capital)</w:t>
      </w:r>
    </w:p>
    <w:p w:rsidR="00997FBC" w:rsidRPr="00E031C3" w:rsidRDefault="00997FBC" w:rsidP="009709B4">
      <w:pPr>
        <w:ind w:left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>Organigramme</w:t>
      </w:r>
      <w:r w:rsidR="000802B1">
        <w:rPr>
          <w:rFonts w:ascii="Times New Roman" w:hAnsi="Times New Roman" w:cs="Times New Roman"/>
          <w:sz w:val="24"/>
          <w:szCs w:val="24"/>
        </w:rPr>
        <w:t xml:space="preserve"> </w:t>
      </w:r>
      <w:r w:rsidR="003227A5" w:rsidRPr="00E031C3">
        <w:rPr>
          <w:rFonts w:ascii="Times New Roman" w:hAnsi="Times New Roman" w:cs="Times New Roman"/>
          <w:i/>
          <w:sz w:val="24"/>
          <w:szCs w:val="24"/>
        </w:rPr>
        <w:t>(préciser la répartition des tâches</w:t>
      </w:r>
      <w:r w:rsidR="009709B4" w:rsidRPr="00E031C3">
        <w:rPr>
          <w:rFonts w:ascii="Times New Roman" w:hAnsi="Times New Roman" w:cs="Times New Roman"/>
          <w:i/>
          <w:sz w:val="24"/>
          <w:szCs w:val="24"/>
        </w:rPr>
        <w:t xml:space="preserve"> et</w:t>
      </w:r>
      <w:r w:rsidR="003227A5" w:rsidRPr="00E031C3">
        <w:rPr>
          <w:rFonts w:ascii="Times New Roman" w:hAnsi="Times New Roman" w:cs="Times New Roman"/>
          <w:i/>
          <w:sz w:val="24"/>
          <w:szCs w:val="24"/>
        </w:rPr>
        <w:t xml:space="preserve"> la configuration organisationnelle du média</w:t>
      </w:r>
      <w:r w:rsidR="009709B4" w:rsidRPr="00E031C3">
        <w:rPr>
          <w:rFonts w:ascii="Times New Roman" w:hAnsi="Times New Roman" w:cs="Times New Roman"/>
          <w:i/>
          <w:sz w:val="24"/>
          <w:szCs w:val="24"/>
        </w:rPr>
        <w:t>)</w:t>
      </w:r>
    </w:p>
    <w:p w:rsidR="009709B4" w:rsidRPr="00AB552E" w:rsidRDefault="009709B4" w:rsidP="009709B4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>Nombre d’employés/de collaborateurs</w:t>
      </w:r>
    </w:p>
    <w:p w:rsidR="009709B4" w:rsidRPr="00AB552E" w:rsidRDefault="009709B4" w:rsidP="009709B4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>Nombre de journalistes</w:t>
      </w:r>
    </w:p>
    <w:p w:rsidR="003227A5" w:rsidRPr="00AB552E" w:rsidRDefault="003227A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27A5" w:rsidRDefault="003227A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552E">
        <w:rPr>
          <w:rFonts w:ascii="Times New Roman" w:hAnsi="Times New Roman" w:cs="Times New Roman"/>
          <w:b/>
          <w:sz w:val="24"/>
          <w:szCs w:val="24"/>
        </w:rPr>
        <w:t>Site internet et/ou liens numériques</w:t>
      </w:r>
    </w:p>
    <w:p w:rsidR="00E031C3" w:rsidRDefault="00E031C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31C3" w:rsidRDefault="00E031C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27A5" w:rsidRPr="00AB552E" w:rsidRDefault="001E62F6" w:rsidP="00B9097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426"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>Innovation(s)</w:t>
      </w:r>
    </w:p>
    <w:p w:rsidR="00B90977" w:rsidRPr="00AB552E" w:rsidRDefault="00B90977" w:rsidP="00B90977">
      <w:pPr>
        <w:pStyle w:val="Paragraphedeliste"/>
        <w:ind w:left="142"/>
        <w:rPr>
          <w:rFonts w:ascii="Times New Roman" w:hAnsi="Times New Roman" w:cs="Times New Roman"/>
          <w:sz w:val="24"/>
          <w:szCs w:val="24"/>
        </w:rPr>
      </w:pPr>
    </w:p>
    <w:p w:rsidR="001E62F6" w:rsidRPr="00180825" w:rsidRDefault="00B90977" w:rsidP="007136A1">
      <w:pPr>
        <w:pStyle w:val="Paragraphedeliste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825">
        <w:rPr>
          <w:rFonts w:ascii="Times New Roman" w:hAnsi="Times New Roman" w:cs="Times New Roman"/>
          <w:i/>
          <w:sz w:val="24"/>
          <w:szCs w:val="24"/>
        </w:rPr>
        <w:t>Il s’agit ici de</w:t>
      </w:r>
      <w:r w:rsidR="00EF236D" w:rsidRPr="00180825">
        <w:rPr>
          <w:rFonts w:ascii="Times New Roman" w:hAnsi="Times New Roman" w:cs="Times New Roman"/>
          <w:i/>
          <w:sz w:val="24"/>
          <w:szCs w:val="24"/>
        </w:rPr>
        <w:t xml:space="preserve"> décrire le projet médiatique dans son ensemble </w:t>
      </w:r>
      <w:r w:rsidR="001E62F6" w:rsidRPr="00180825">
        <w:rPr>
          <w:rFonts w:ascii="Times New Roman" w:hAnsi="Times New Roman" w:cs="Times New Roman"/>
          <w:i/>
          <w:sz w:val="24"/>
          <w:szCs w:val="24"/>
        </w:rPr>
        <w:t>et de mettre en avant les innovations développées par le média.</w:t>
      </w:r>
    </w:p>
    <w:p w:rsidR="00B90977" w:rsidRPr="00AB552E" w:rsidRDefault="00B90977" w:rsidP="00B90977">
      <w:pPr>
        <w:pStyle w:val="Paragraphedeliste"/>
        <w:ind w:left="142"/>
        <w:rPr>
          <w:rFonts w:ascii="Times New Roman" w:hAnsi="Times New Roman" w:cs="Times New Roman"/>
          <w:sz w:val="24"/>
          <w:szCs w:val="24"/>
        </w:rPr>
      </w:pPr>
    </w:p>
    <w:p w:rsidR="00B90977" w:rsidRPr="00AB552E" w:rsidRDefault="00B90977" w:rsidP="00EF236D">
      <w:pPr>
        <w:pStyle w:val="Paragraphedeliste"/>
        <w:ind w:left="0"/>
        <w:rPr>
          <w:rFonts w:ascii="Times New Roman" w:hAnsi="Times New Roman" w:cs="Times New Roman"/>
          <w:b/>
          <w:sz w:val="24"/>
          <w:szCs w:val="24"/>
        </w:rPr>
      </w:pPr>
      <w:r w:rsidRPr="00AB552E">
        <w:rPr>
          <w:rFonts w:ascii="Times New Roman" w:hAnsi="Times New Roman" w:cs="Times New Roman"/>
          <w:b/>
          <w:sz w:val="24"/>
          <w:szCs w:val="24"/>
        </w:rPr>
        <w:t>Projet éditorial</w:t>
      </w:r>
    </w:p>
    <w:p w:rsidR="001E62F6" w:rsidRPr="00AB552E" w:rsidRDefault="003070A7" w:rsidP="00EF236D">
      <w:pPr>
        <w:pStyle w:val="Paragraphedeliste"/>
        <w:ind w:left="708" w:firstLine="4"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>Le p</w:t>
      </w:r>
      <w:r w:rsidR="00B90977" w:rsidRPr="00AB552E">
        <w:rPr>
          <w:rFonts w:ascii="Times New Roman" w:hAnsi="Times New Roman" w:cs="Times New Roman"/>
          <w:sz w:val="24"/>
          <w:szCs w:val="24"/>
        </w:rPr>
        <w:t>rojet éditorial général du média</w:t>
      </w:r>
    </w:p>
    <w:p w:rsidR="001E62F6" w:rsidRPr="00AB552E" w:rsidRDefault="003070A7" w:rsidP="00EF236D">
      <w:pPr>
        <w:pStyle w:val="Paragraphedeliste"/>
        <w:ind w:left="708" w:firstLine="4"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>Les f</w:t>
      </w:r>
      <w:r w:rsidR="00B90977" w:rsidRPr="00AB552E">
        <w:rPr>
          <w:rFonts w:ascii="Times New Roman" w:hAnsi="Times New Roman" w:cs="Times New Roman"/>
          <w:sz w:val="24"/>
          <w:szCs w:val="24"/>
        </w:rPr>
        <w:t>ormats développés</w:t>
      </w:r>
      <w:r w:rsidR="001E62F6" w:rsidRPr="00AB552E">
        <w:rPr>
          <w:rFonts w:ascii="Times New Roman" w:hAnsi="Times New Roman" w:cs="Times New Roman"/>
          <w:sz w:val="24"/>
          <w:szCs w:val="24"/>
        </w:rPr>
        <w:t>/proposés</w:t>
      </w:r>
    </w:p>
    <w:p w:rsidR="00B90977" w:rsidRPr="00AB552E" w:rsidRDefault="003070A7" w:rsidP="00EF236D">
      <w:pPr>
        <w:pStyle w:val="Paragraphedeliste"/>
        <w:ind w:left="708" w:firstLine="4"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>Les s</w:t>
      </w:r>
      <w:r w:rsidR="00EF236D" w:rsidRPr="00AB552E">
        <w:rPr>
          <w:rFonts w:ascii="Times New Roman" w:hAnsi="Times New Roman" w:cs="Times New Roman"/>
          <w:sz w:val="24"/>
          <w:szCs w:val="24"/>
        </w:rPr>
        <w:t>upports utilisés</w:t>
      </w:r>
    </w:p>
    <w:p w:rsidR="001E62F6" w:rsidRPr="00AB552E" w:rsidRDefault="003070A7" w:rsidP="00EF236D">
      <w:pPr>
        <w:pStyle w:val="Paragraphedeliste"/>
        <w:ind w:left="708" w:firstLine="4"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>Les a</w:t>
      </w:r>
      <w:r w:rsidR="00A86172">
        <w:rPr>
          <w:rFonts w:ascii="Times New Roman" w:hAnsi="Times New Roman" w:cs="Times New Roman"/>
          <w:sz w:val="24"/>
          <w:szCs w:val="24"/>
        </w:rPr>
        <w:t xml:space="preserve">udiences/publics </w:t>
      </w:r>
      <w:proofErr w:type="gramStart"/>
      <w:r w:rsidR="001E62F6" w:rsidRPr="00AB552E">
        <w:rPr>
          <w:rFonts w:ascii="Times New Roman" w:hAnsi="Times New Roman" w:cs="Times New Roman"/>
          <w:sz w:val="24"/>
          <w:szCs w:val="24"/>
        </w:rPr>
        <w:t>cibles</w:t>
      </w:r>
      <w:proofErr w:type="gramEnd"/>
    </w:p>
    <w:p w:rsidR="00EF236D" w:rsidRPr="00AB552E" w:rsidRDefault="00EF236D" w:rsidP="00EF236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552E">
        <w:rPr>
          <w:rFonts w:ascii="Times New Roman" w:hAnsi="Times New Roman" w:cs="Times New Roman"/>
          <w:b/>
          <w:sz w:val="24"/>
          <w:szCs w:val="24"/>
        </w:rPr>
        <w:t>Couverture de l’information</w:t>
      </w:r>
    </w:p>
    <w:p w:rsidR="001E62F6" w:rsidRPr="00AB552E" w:rsidRDefault="003070A7" w:rsidP="00EF236D">
      <w:pPr>
        <w:ind w:left="705"/>
        <w:contextualSpacing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>Les  s</w:t>
      </w:r>
      <w:r w:rsidR="001E62F6" w:rsidRPr="00AB552E">
        <w:rPr>
          <w:rFonts w:ascii="Times New Roman" w:hAnsi="Times New Roman" w:cs="Times New Roman"/>
          <w:sz w:val="24"/>
          <w:szCs w:val="24"/>
        </w:rPr>
        <w:t>ujets traités</w:t>
      </w:r>
    </w:p>
    <w:p w:rsidR="001E62F6" w:rsidRPr="00AB552E" w:rsidRDefault="003070A7" w:rsidP="00EF236D">
      <w:pPr>
        <w:ind w:left="705"/>
        <w:contextualSpacing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 xml:space="preserve">Les angles choisis et la </w:t>
      </w:r>
      <w:r w:rsidR="001E62F6" w:rsidRPr="00AB552E">
        <w:rPr>
          <w:rFonts w:ascii="Times New Roman" w:hAnsi="Times New Roman" w:cs="Times New Roman"/>
          <w:sz w:val="24"/>
          <w:szCs w:val="24"/>
        </w:rPr>
        <w:t>tonalité</w:t>
      </w:r>
    </w:p>
    <w:p w:rsidR="00EF236D" w:rsidRPr="00AB552E" w:rsidRDefault="003070A7" w:rsidP="00EF236D">
      <w:pPr>
        <w:ind w:left="705"/>
        <w:contextualSpacing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>La p</w:t>
      </w:r>
      <w:r w:rsidR="001E62F6" w:rsidRPr="00AB552E">
        <w:rPr>
          <w:rFonts w:ascii="Times New Roman" w:hAnsi="Times New Roman" w:cs="Times New Roman"/>
          <w:sz w:val="24"/>
          <w:szCs w:val="24"/>
        </w:rPr>
        <w:t>résentation/</w:t>
      </w:r>
      <w:r w:rsidRPr="00AB552E">
        <w:rPr>
          <w:rFonts w:ascii="Times New Roman" w:hAnsi="Times New Roman" w:cs="Times New Roman"/>
          <w:sz w:val="24"/>
          <w:szCs w:val="24"/>
        </w:rPr>
        <w:t xml:space="preserve">le </w:t>
      </w:r>
      <w:r w:rsidR="001E62F6" w:rsidRPr="00AB552E">
        <w:rPr>
          <w:rFonts w:ascii="Times New Roman" w:hAnsi="Times New Roman" w:cs="Times New Roman"/>
          <w:sz w:val="24"/>
          <w:szCs w:val="24"/>
        </w:rPr>
        <w:t>graphisme/</w:t>
      </w:r>
      <w:r w:rsidRPr="00AB552E">
        <w:rPr>
          <w:rFonts w:ascii="Times New Roman" w:hAnsi="Times New Roman" w:cs="Times New Roman"/>
          <w:sz w:val="24"/>
          <w:szCs w:val="24"/>
        </w:rPr>
        <w:t>l’</w:t>
      </w:r>
      <w:r w:rsidR="001E62F6" w:rsidRPr="00AB552E">
        <w:rPr>
          <w:rFonts w:ascii="Times New Roman" w:hAnsi="Times New Roman" w:cs="Times New Roman"/>
          <w:sz w:val="24"/>
          <w:szCs w:val="24"/>
        </w:rPr>
        <w:t>enrichissement de l’information</w:t>
      </w:r>
    </w:p>
    <w:p w:rsidR="007136A1" w:rsidRPr="00AB552E" w:rsidRDefault="007136A1" w:rsidP="007136A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136A1" w:rsidRPr="00AB552E" w:rsidRDefault="007136A1" w:rsidP="007136A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552E">
        <w:rPr>
          <w:rFonts w:ascii="Times New Roman" w:hAnsi="Times New Roman" w:cs="Times New Roman"/>
          <w:b/>
          <w:sz w:val="24"/>
          <w:szCs w:val="24"/>
        </w:rPr>
        <w:t>Interactivité/mobilité</w:t>
      </w:r>
      <w:r w:rsidR="003070A7" w:rsidRPr="00AB552E">
        <w:rPr>
          <w:rFonts w:ascii="Times New Roman" w:hAnsi="Times New Roman" w:cs="Times New Roman"/>
          <w:b/>
          <w:sz w:val="24"/>
          <w:szCs w:val="24"/>
        </w:rPr>
        <w:t>/accessibilité</w:t>
      </w:r>
    </w:p>
    <w:p w:rsidR="003070A7" w:rsidRPr="00AB552E" w:rsidRDefault="007136A1" w:rsidP="007136A1">
      <w:pPr>
        <w:contextualSpacing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ab/>
      </w:r>
      <w:r w:rsidR="00A276B7" w:rsidRPr="00AB552E">
        <w:rPr>
          <w:rFonts w:ascii="Times New Roman" w:hAnsi="Times New Roman" w:cs="Times New Roman"/>
          <w:sz w:val="24"/>
          <w:szCs w:val="24"/>
        </w:rPr>
        <w:t>L</w:t>
      </w:r>
      <w:r w:rsidR="003070A7" w:rsidRPr="00AB552E">
        <w:rPr>
          <w:rFonts w:ascii="Times New Roman" w:hAnsi="Times New Roman" w:cs="Times New Roman"/>
          <w:sz w:val="24"/>
          <w:szCs w:val="24"/>
        </w:rPr>
        <w:t>’accessibilité des contenus</w:t>
      </w:r>
    </w:p>
    <w:p w:rsidR="007136A1" w:rsidRPr="00AB552E" w:rsidRDefault="00A276B7" w:rsidP="003070A7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>Le</w:t>
      </w:r>
      <w:r w:rsidR="003070A7" w:rsidRPr="00AB552E">
        <w:rPr>
          <w:rFonts w:ascii="Times New Roman" w:hAnsi="Times New Roman" w:cs="Times New Roman"/>
          <w:sz w:val="24"/>
          <w:szCs w:val="24"/>
        </w:rPr>
        <w:t xml:space="preserve"> type d’i</w:t>
      </w:r>
      <w:r w:rsidR="007136A1" w:rsidRPr="00AB552E">
        <w:rPr>
          <w:rFonts w:ascii="Times New Roman" w:hAnsi="Times New Roman" w:cs="Times New Roman"/>
          <w:sz w:val="24"/>
          <w:szCs w:val="24"/>
        </w:rPr>
        <w:t>nteractivité avec les usagers</w:t>
      </w:r>
    </w:p>
    <w:p w:rsidR="007136A1" w:rsidRPr="00AB552E" w:rsidRDefault="007136A1" w:rsidP="007136A1">
      <w:pPr>
        <w:contextualSpacing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ab/>
      </w:r>
      <w:r w:rsidR="00A276B7" w:rsidRPr="00AB552E">
        <w:rPr>
          <w:rFonts w:ascii="Times New Roman" w:hAnsi="Times New Roman" w:cs="Times New Roman"/>
          <w:sz w:val="24"/>
          <w:szCs w:val="24"/>
        </w:rPr>
        <w:t>L’i</w:t>
      </w:r>
      <w:r w:rsidRPr="00AB552E">
        <w:rPr>
          <w:rFonts w:ascii="Times New Roman" w:hAnsi="Times New Roman" w:cs="Times New Roman"/>
          <w:sz w:val="24"/>
          <w:szCs w:val="24"/>
        </w:rPr>
        <w:t xml:space="preserve">ntégration des nouveaux usages et de la mobilité </w:t>
      </w:r>
    </w:p>
    <w:p w:rsidR="007136A1" w:rsidRPr="00AB552E" w:rsidRDefault="007136A1" w:rsidP="007136A1">
      <w:pPr>
        <w:contextualSpacing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ab/>
      </w:r>
      <w:r w:rsidR="00A276B7" w:rsidRPr="00AB552E">
        <w:rPr>
          <w:rFonts w:ascii="Times New Roman" w:hAnsi="Times New Roman" w:cs="Times New Roman"/>
          <w:sz w:val="24"/>
          <w:szCs w:val="24"/>
        </w:rPr>
        <w:t>L’i</w:t>
      </w:r>
      <w:r w:rsidRPr="00AB552E">
        <w:rPr>
          <w:rFonts w:ascii="Times New Roman" w:hAnsi="Times New Roman" w:cs="Times New Roman"/>
          <w:sz w:val="24"/>
          <w:szCs w:val="24"/>
        </w:rPr>
        <w:t xml:space="preserve">ntégration </w:t>
      </w:r>
      <w:r w:rsidR="006208AF">
        <w:rPr>
          <w:rFonts w:ascii="Times New Roman" w:hAnsi="Times New Roman" w:cs="Times New Roman"/>
          <w:sz w:val="24"/>
          <w:szCs w:val="24"/>
        </w:rPr>
        <w:t>aux</w:t>
      </w:r>
      <w:r w:rsidRPr="00AB552E">
        <w:rPr>
          <w:rFonts w:ascii="Times New Roman" w:hAnsi="Times New Roman" w:cs="Times New Roman"/>
          <w:sz w:val="24"/>
          <w:szCs w:val="24"/>
        </w:rPr>
        <w:t xml:space="preserve"> réseaux sociaux</w:t>
      </w:r>
    </w:p>
    <w:p w:rsidR="007136A1" w:rsidRPr="00AB552E" w:rsidRDefault="007136A1" w:rsidP="007136A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070A7" w:rsidRPr="00AB552E" w:rsidRDefault="003070A7" w:rsidP="003070A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52E">
        <w:rPr>
          <w:rFonts w:ascii="Times New Roman" w:hAnsi="Times New Roman" w:cs="Times New Roman"/>
          <w:b/>
          <w:sz w:val="24"/>
          <w:szCs w:val="24"/>
        </w:rPr>
        <w:t>Modèle économique</w:t>
      </w:r>
    </w:p>
    <w:p w:rsidR="003070A7" w:rsidRPr="00AB552E" w:rsidRDefault="00DA10E2" w:rsidP="00C31B7C">
      <w:pPr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>La description du modèle économique du média (mode de financement)</w:t>
      </w:r>
    </w:p>
    <w:p w:rsidR="00DA10E2" w:rsidRPr="00AB552E" w:rsidRDefault="00DA10E2" w:rsidP="003070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76B7" w:rsidRPr="00AB552E" w:rsidRDefault="00CE600B" w:rsidP="003070A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52E">
        <w:rPr>
          <w:rFonts w:ascii="Times New Roman" w:hAnsi="Times New Roman" w:cs="Times New Roman"/>
          <w:b/>
          <w:sz w:val="24"/>
          <w:szCs w:val="24"/>
        </w:rPr>
        <w:t>Mode d’organisation</w:t>
      </w:r>
    </w:p>
    <w:p w:rsidR="00CE600B" w:rsidRPr="00AB552E" w:rsidRDefault="00CE600B" w:rsidP="004D190F">
      <w:pPr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 xml:space="preserve">La description </w:t>
      </w:r>
      <w:r w:rsidR="003817A2" w:rsidRPr="00AB552E">
        <w:rPr>
          <w:rFonts w:ascii="Times New Roman" w:hAnsi="Times New Roman" w:cs="Times New Roman"/>
          <w:sz w:val="24"/>
          <w:szCs w:val="24"/>
        </w:rPr>
        <w:t>du</w:t>
      </w:r>
      <w:r w:rsidR="004D190F" w:rsidRPr="00AB552E">
        <w:rPr>
          <w:rFonts w:ascii="Times New Roman" w:hAnsi="Times New Roman" w:cs="Times New Roman"/>
          <w:sz w:val="24"/>
          <w:szCs w:val="24"/>
        </w:rPr>
        <w:t xml:space="preserve"> mode d’organisation de l’élaboration des contenus (ex : collaboratif, participatif)</w:t>
      </w:r>
    </w:p>
    <w:p w:rsidR="007136A1" w:rsidRPr="00AB552E" w:rsidRDefault="007136A1" w:rsidP="007136A1">
      <w:pPr>
        <w:contextualSpacing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ab/>
      </w:r>
    </w:p>
    <w:p w:rsidR="00EF236D" w:rsidRPr="00AB552E" w:rsidRDefault="002B4C42" w:rsidP="002B4C4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568"/>
        <w:rPr>
          <w:rFonts w:ascii="Times New Roman" w:hAnsi="Times New Roman" w:cs="Times New Roman"/>
          <w:sz w:val="24"/>
          <w:szCs w:val="24"/>
        </w:rPr>
      </w:pPr>
      <w:r w:rsidRPr="00AB552E">
        <w:rPr>
          <w:rFonts w:ascii="Times New Roman" w:hAnsi="Times New Roman" w:cs="Times New Roman"/>
          <w:sz w:val="24"/>
          <w:szCs w:val="24"/>
        </w:rPr>
        <w:t>Contextualisation</w:t>
      </w:r>
    </w:p>
    <w:p w:rsidR="009B6661" w:rsidRDefault="00661C10" w:rsidP="00661C10">
      <w:pPr>
        <w:jc w:val="both"/>
        <w:rPr>
          <w:rFonts w:ascii="Times New Roman" w:hAnsi="Times New Roman" w:cs="Times New Roman"/>
          <w:sz w:val="24"/>
          <w:szCs w:val="24"/>
        </w:rPr>
      </w:pPr>
      <w:r w:rsidRPr="00623CE7">
        <w:rPr>
          <w:rFonts w:ascii="Times New Roman" w:hAnsi="Times New Roman" w:cs="Times New Roman"/>
          <w:i/>
          <w:sz w:val="24"/>
          <w:szCs w:val="24"/>
        </w:rPr>
        <w:t xml:space="preserve">Il s’agit </w:t>
      </w:r>
      <w:r w:rsidR="00804292">
        <w:rPr>
          <w:rFonts w:ascii="Times New Roman" w:hAnsi="Times New Roman" w:cs="Times New Roman"/>
          <w:i/>
          <w:sz w:val="24"/>
          <w:szCs w:val="24"/>
        </w:rPr>
        <w:t>d’expliquer</w:t>
      </w:r>
      <w:r w:rsidRPr="00623CE7">
        <w:rPr>
          <w:rFonts w:ascii="Times New Roman" w:hAnsi="Times New Roman" w:cs="Times New Roman"/>
          <w:i/>
          <w:sz w:val="24"/>
          <w:szCs w:val="24"/>
        </w:rPr>
        <w:t xml:space="preserve"> en quoi les innovations développées par le média sont innovantes compte tenu du contexte dans lequel il opère (</w:t>
      </w:r>
      <w:r w:rsidR="003817A2" w:rsidRPr="00623CE7">
        <w:rPr>
          <w:rFonts w:ascii="Times New Roman" w:hAnsi="Times New Roman" w:cs="Times New Roman"/>
          <w:i/>
          <w:sz w:val="24"/>
          <w:szCs w:val="24"/>
        </w:rPr>
        <w:t>paysage et offre médiatique,</w:t>
      </w:r>
      <w:r w:rsidRPr="00623CE7">
        <w:rPr>
          <w:rFonts w:ascii="Times New Roman" w:hAnsi="Times New Roman" w:cs="Times New Roman"/>
          <w:i/>
          <w:sz w:val="24"/>
          <w:szCs w:val="24"/>
        </w:rPr>
        <w:t xml:space="preserve"> évolution des usages</w:t>
      </w:r>
      <w:r w:rsidR="001C00C9" w:rsidRPr="00623CE7">
        <w:rPr>
          <w:rFonts w:ascii="Times New Roman" w:hAnsi="Times New Roman" w:cs="Times New Roman"/>
          <w:i/>
          <w:sz w:val="24"/>
          <w:szCs w:val="24"/>
        </w:rPr>
        <w:t xml:space="preserve"> et des demandes</w:t>
      </w:r>
      <w:r w:rsidRPr="00623CE7">
        <w:rPr>
          <w:rFonts w:ascii="Times New Roman" w:hAnsi="Times New Roman" w:cs="Times New Roman"/>
          <w:i/>
          <w:sz w:val="24"/>
          <w:szCs w:val="24"/>
        </w:rPr>
        <w:t>, situation socio-politique</w:t>
      </w:r>
      <w:r w:rsidR="003817A2" w:rsidRPr="00623CE7">
        <w:rPr>
          <w:rFonts w:ascii="Times New Roman" w:hAnsi="Times New Roman" w:cs="Times New Roman"/>
          <w:i/>
          <w:sz w:val="24"/>
          <w:szCs w:val="24"/>
        </w:rPr>
        <w:t xml:space="preserve">, autres). </w:t>
      </w:r>
    </w:p>
    <w:p w:rsidR="009B6661" w:rsidRDefault="009B6661" w:rsidP="00661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661" w:rsidRDefault="009B6661" w:rsidP="00661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36D" w:rsidRDefault="009B6661" w:rsidP="009B666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Consolidation des activités</w:t>
      </w:r>
    </w:p>
    <w:p w:rsidR="00623CE7" w:rsidRDefault="009B6661" w:rsidP="009B6661">
      <w:pPr>
        <w:jc w:val="both"/>
        <w:rPr>
          <w:rFonts w:ascii="Times New Roman" w:hAnsi="Times New Roman" w:cs="Times New Roman"/>
          <w:sz w:val="24"/>
          <w:szCs w:val="24"/>
        </w:rPr>
      </w:pPr>
      <w:r w:rsidRPr="00623CE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Il s’agit de décrire quels sont les besoins </w:t>
      </w:r>
      <w:r w:rsidR="00623CE7" w:rsidRPr="00623CE7">
        <w:rPr>
          <w:rFonts w:ascii="Times New Roman" w:hAnsi="Times New Roman" w:cs="Times New Roman"/>
          <w:i/>
          <w:sz w:val="24"/>
          <w:szCs w:val="24"/>
        </w:rPr>
        <w:t>à court et moyen</w:t>
      </w:r>
      <w:r w:rsidRPr="00623CE7">
        <w:rPr>
          <w:rFonts w:ascii="Times New Roman" w:hAnsi="Times New Roman" w:cs="Times New Roman"/>
          <w:i/>
          <w:sz w:val="24"/>
          <w:szCs w:val="24"/>
        </w:rPr>
        <w:t xml:space="preserve"> termes pour la consolidation des activités de votre média et/ou le renforcement de ses capacités autour des innovations mises en place</w:t>
      </w:r>
      <w:r w:rsidR="00623CE7" w:rsidRPr="00623CE7">
        <w:rPr>
          <w:rFonts w:ascii="Times New Roman" w:hAnsi="Times New Roman" w:cs="Times New Roman"/>
          <w:i/>
          <w:sz w:val="24"/>
          <w:szCs w:val="24"/>
        </w:rPr>
        <w:t xml:space="preserve"> et de préciser quelle sera l’utilisation faite des montants alloués si votre média est lauréat. </w:t>
      </w:r>
    </w:p>
    <w:p w:rsidR="00623CE7" w:rsidRDefault="00623CE7" w:rsidP="00623CE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des pièces jointes au dossier</w:t>
      </w:r>
    </w:p>
    <w:p w:rsidR="00EB1920" w:rsidRDefault="008D5CE6" w:rsidP="00623C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Préciser le type</w:t>
      </w:r>
      <w:r w:rsidR="00136BD2">
        <w:rPr>
          <w:rFonts w:ascii="Times New Roman" w:hAnsi="Times New Roman" w:cs="Times New Roman"/>
          <w:i/>
          <w:sz w:val="24"/>
          <w:szCs w:val="24"/>
        </w:rPr>
        <w:t xml:space="preserve"> de</w:t>
      </w:r>
      <w:r>
        <w:rPr>
          <w:rFonts w:ascii="Times New Roman" w:hAnsi="Times New Roman" w:cs="Times New Roman"/>
          <w:i/>
          <w:sz w:val="24"/>
          <w:szCs w:val="24"/>
        </w:rPr>
        <w:t xml:space="preserve"> pièces </w:t>
      </w:r>
      <w:r w:rsidR="00136BD2">
        <w:rPr>
          <w:rFonts w:ascii="Times New Roman" w:hAnsi="Times New Roman" w:cs="Times New Roman"/>
          <w:i/>
          <w:sz w:val="24"/>
          <w:szCs w:val="24"/>
        </w:rPr>
        <w:t>que joignez au dossier (article de presse, émissions de radio, de télévision</w:t>
      </w:r>
      <w:r w:rsidR="00EB1920">
        <w:rPr>
          <w:rFonts w:ascii="Times New Roman" w:hAnsi="Times New Roman" w:cs="Times New Roman"/>
          <w:i/>
          <w:sz w:val="24"/>
          <w:szCs w:val="24"/>
        </w:rPr>
        <w:t>, rapport annuel)</w:t>
      </w:r>
      <w:r w:rsidR="00136BD2">
        <w:rPr>
          <w:rFonts w:ascii="Times New Roman" w:hAnsi="Times New Roman" w:cs="Times New Roman"/>
          <w:i/>
          <w:sz w:val="24"/>
          <w:szCs w:val="24"/>
        </w:rPr>
        <w:t xml:space="preserve"> et les éléments permettant leur identification (date de publication et de diffusion, adresse URL, sites internet). Pour les médias audiovisuels (radio, TV), veuillez communiquer une grille des programmes. </w:t>
      </w:r>
    </w:p>
    <w:p w:rsidR="00623CE7" w:rsidRPr="008D5CE6" w:rsidRDefault="00EB1920" w:rsidP="00623C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La transmission d’éléments permettant d’évaluer la crédibilité et la viabilité du média (derniers rapports annuel et financier, statuts de l’entreprise ou de l’association, curriculum vitae, copie de carte de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presse ou d’</w:t>
      </w:r>
      <w:r w:rsidR="00B069D5">
        <w:rPr>
          <w:rFonts w:ascii="Times New Roman" w:hAnsi="Times New Roman" w:cs="Times New Roman"/>
          <w:i/>
          <w:sz w:val="24"/>
          <w:szCs w:val="24"/>
        </w:rPr>
        <w:t>accréditation) constitue un atout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sectPr w:rsidR="00623CE7" w:rsidRPr="008D5CE6" w:rsidSect="00D87C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61" w:rsidRDefault="005E1C61" w:rsidP="00C430E0">
      <w:pPr>
        <w:spacing w:after="0" w:line="240" w:lineRule="auto"/>
      </w:pPr>
      <w:r>
        <w:separator/>
      </w:r>
    </w:p>
  </w:endnote>
  <w:endnote w:type="continuationSeparator" w:id="0">
    <w:p w:rsidR="005E1C61" w:rsidRDefault="005E1C61" w:rsidP="00C4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E0" w:rsidRDefault="00C430E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E0" w:rsidRDefault="00C430E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E0" w:rsidRDefault="00C430E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61" w:rsidRDefault="005E1C61" w:rsidP="00C430E0">
      <w:pPr>
        <w:spacing w:after="0" w:line="240" w:lineRule="auto"/>
      </w:pPr>
      <w:r>
        <w:separator/>
      </w:r>
    </w:p>
  </w:footnote>
  <w:footnote w:type="continuationSeparator" w:id="0">
    <w:p w:rsidR="005E1C61" w:rsidRDefault="005E1C61" w:rsidP="00C43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E0" w:rsidRDefault="00C430E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E0" w:rsidRDefault="00C430E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E0" w:rsidRDefault="00C430E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9D5"/>
    <w:multiLevelType w:val="hybridMultilevel"/>
    <w:tmpl w:val="74380A84"/>
    <w:lvl w:ilvl="0" w:tplc="564AAC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F1289"/>
    <w:multiLevelType w:val="hybridMultilevel"/>
    <w:tmpl w:val="C42C6430"/>
    <w:lvl w:ilvl="0" w:tplc="56962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4B5E"/>
    <w:multiLevelType w:val="hybridMultilevel"/>
    <w:tmpl w:val="F4EA4940"/>
    <w:lvl w:ilvl="0" w:tplc="564AAC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F145E"/>
    <w:multiLevelType w:val="hybridMultilevel"/>
    <w:tmpl w:val="7D2EE428"/>
    <w:lvl w:ilvl="0" w:tplc="564AAC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32642"/>
    <w:multiLevelType w:val="hybridMultilevel"/>
    <w:tmpl w:val="C96602D2"/>
    <w:lvl w:ilvl="0" w:tplc="56962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0D"/>
    <w:rsid w:val="00040427"/>
    <w:rsid w:val="00041002"/>
    <w:rsid w:val="0004419C"/>
    <w:rsid w:val="000802B1"/>
    <w:rsid w:val="00136BD2"/>
    <w:rsid w:val="00151E85"/>
    <w:rsid w:val="00180825"/>
    <w:rsid w:val="001C00C9"/>
    <w:rsid w:val="001E62F6"/>
    <w:rsid w:val="00210226"/>
    <w:rsid w:val="0022166D"/>
    <w:rsid w:val="002B4C42"/>
    <w:rsid w:val="002C7D02"/>
    <w:rsid w:val="002E0B7F"/>
    <w:rsid w:val="002F01B6"/>
    <w:rsid w:val="003070A7"/>
    <w:rsid w:val="003227A5"/>
    <w:rsid w:val="003526B1"/>
    <w:rsid w:val="0038169D"/>
    <w:rsid w:val="003817A2"/>
    <w:rsid w:val="00382420"/>
    <w:rsid w:val="00387A12"/>
    <w:rsid w:val="004557A3"/>
    <w:rsid w:val="004A215D"/>
    <w:rsid w:val="004D190F"/>
    <w:rsid w:val="004F7B35"/>
    <w:rsid w:val="00527091"/>
    <w:rsid w:val="005E1C61"/>
    <w:rsid w:val="005F310C"/>
    <w:rsid w:val="0060610D"/>
    <w:rsid w:val="006208AF"/>
    <w:rsid w:val="00623CE7"/>
    <w:rsid w:val="00632CDB"/>
    <w:rsid w:val="006340F0"/>
    <w:rsid w:val="00643B80"/>
    <w:rsid w:val="00661C10"/>
    <w:rsid w:val="006C02AB"/>
    <w:rsid w:val="006D44A2"/>
    <w:rsid w:val="007136A1"/>
    <w:rsid w:val="007258E2"/>
    <w:rsid w:val="00774349"/>
    <w:rsid w:val="007956DB"/>
    <w:rsid w:val="007F7DD4"/>
    <w:rsid w:val="00804292"/>
    <w:rsid w:val="008D5CE6"/>
    <w:rsid w:val="00914582"/>
    <w:rsid w:val="00963924"/>
    <w:rsid w:val="009709B4"/>
    <w:rsid w:val="0099160B"/>
    <w:rsid w:val="00997FBC"/>
    <w:rsid w:val="009B6661"/>
    <w:rsid w:val="009F0D20"/>
    <w:rsid w:val="00A276B7"/>
    <w:rsid w:val="00A56E0C"/>
    <w:rsid w:val="00A77D5C"/>
    <w:rsid w:val="00A86172"/>
    <w:rsid w:val="00A96290"/>
    <w:rsid w:val="00AB552E"/>
    <w:rsid w:val="00AD7769"/>
    <w:rsid w:val="00B069D5"/>
    <w:rsid w:val="00B5573B"/>
    <w:rsid w:val="00B61E5F"/>
    <w:rsid w:val="00B67282"/>
    <w:rsid w:val="00B90977"/>
    <w:rsid w:val="00BB5256"/>
    <w:rsid w:val="00C31B7C"/>
    <w:rsid w:val="00C35ABA"/>
    <w:rsid w:val="00C430E0"/>
    <w:rsid w:val="00C472C4"/>
    <w:rsid w:val="00C81C4C"/>
    <w:rsid w:val="00CE600B"/>
    <w:rsid w:val="00D004EA"/>
    <w:rsid w:val="00D4120A"/>
    <w:rsid w:val="00D654FA"/>
    <w:rsid w:val="00D87C76"/>
    <w:rsid w:val="00DA10E2"/>
    <w:rsid w:val="00DA3902"/>
    <w:rsid w:val="00E031C3"/>
    <w:rsid w:val="00E31FEA"/>
    <w:rsid w:val="00E63098"/>
    <w:rsid w:val="00E82727"/>
    <w:rsid w:val="00E83F2F"/>
    <w:rsid w:val="00EB1920"/>
    <w:rsid w:val="00EC7A2F"/>
    <w:rsid w:val="00EE7884"/>
    <w:rsid w:val="00EF236D"/>
    <w:rsid w:val="00F351D7"/>
    <w:rsid w:val="00FC3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61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FB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36B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6B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6B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72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72C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4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30E0"/>
  </w:style>
  <w:style w:type="paragraph" w:styleId="Pieddepage">
    <w:name w:val="footer"/>
    <w:basedOn w:val="Normal"/>
    <w:link w:val="PieddepageCar"/>
    <w:uiPriority w:val="99"/>
    <w:unhideWhenUsed/>
    <w:rsid w:val="00C4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30E0"/>
  </w:style>
  <w:style w:type="character" w:styleId="Lienhypertexte">
    <w:name w:val="Hyperlink"/>
    <w:basedOn w:val="Policepardfaut"/>
    <w:uiPriority w:val="99"/>
    <w:semiHidden/>
    <w:unhideWhenUsed/>
    <w:rsid w:val="00B672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61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FB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36B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6B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6B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72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72C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4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30E0"/>
  </w:style>
  <w:style w:type="paragraph" w:styleId="Pieddepage">
    <w:name w:val="footer"/>
    <w:basedOn w:val="Normal"/>
    <w:link w:val="PieddepageCar"/>
    <w:uiPriority w:val="99"/>
    <w:unhideWhenUsed/>
    <w:rsid w:val="00C4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30E0"/>
  </w:style>
  <w:style w:type="character" w:styleId="Lienhypertexte">
    <w:name w:val="Hyperlink"/>
    <w:basedOn w:val="Policepardfaut"/>
    <w:uiPriority w:val="99"/>
    <w:semiHidden/>
    <w:unhideWhenUsed/>
    <w:rsid w:val="00B67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x.Innovation.Medias@francophonie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OIF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LEVANT</dc:creator>
  <cp:lastModifiedBy>Tidiane DIOH</cp:lastModifiedBy>
  <cp:revision>2</cp:revision>
  <dcterms:created xsi:type="dcterms:W3CDTF">2021-06-24T18:12:00Z</dcterms:created>
  <dcterms:modified xsi:type="dcterms:W3CDTF">2021-06-24T18:12:00Z</dcterms:modified>
</cp:coreProperties>
</file>